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ramemoyenne2-Accent6"/>
        <w:tblW w:w="0" w:type="auto"/>
        <w:tblLook w:val="04A0" w:firstRow="1" w:lastRow="0" w:firstColumn="1" w:lastColumn="0" w:noHBand="0" w:noVBand="1"/>
      </w:tblPr>
      <w:tblGrid>
        <w:gridCol w:w="9206"/>
      </w:tblGrid>
      <w:tr w:rsidR="00B14D2B" w14:paraId="25D6D993" w14:textId="77777777" w:rsidTr="00B14D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206" w:type="dxa"/>
          </w:tcPr>
          <w:p w14:paraId="529128CB" w14:textId="77777777" w:rsidR="00B14D2B" w:rsidRDefault="00B14D2B" w:rsidP="00BD6EF2">
            <w:pPr>
              <w:jc w:val="center"/>
            </w:pPr>
            <w:r w:rsidRPr="00B14D2B">
              <w:t>Fiche technique</w:t>
            </w:r>
          </w:p>
        </w:tc>
      </w:tr>
    </w:tbl>
    <w:p w14:paraId="3E65B079" w14:textId="77777777" w:rsidR="00212E32" w:rsidRDefault="00212E32" w:rsidP="00B14D2B">
      <w:pPr>
        <w:jc w:val="center"/>
      </w:pPr>
    </w:p>
    <w:p w14:paraId="5E2FE427" w14:textId="77777777" w:rsidR="00B14D2B" w:rsidRDefault="00B14D2B" w:rsidP="00B14D2B">
      <w:pPr>
        <w:jc w:val="center"/>
      </w:pPr>
    </w:p>
    <w:p w14:paraId="6E508FF8" w14:textId="23DDAF67" w:rsidR="00B14D2B" w:rsidRPr="00FE7D45" w:rsidRDefault="00B14D2B" w:rsidP="00B14D2B">
      <w:pPr>
        <w:rPr>
          <w:b/>
          <w:u w:val="single"/>
        </w:rPr>
      </w:pPr>
      <w:r w:rsidRPr="00FE7D45">
        <w:rPr>
          <w:b/>
          <w:u w:val="single"/>
        </w:rPr>
        <w:t xml:space="preserve">Préparation : </w:t>
      </w:r>
      <w:r w:rsidR="00B1189A">
        <w:rPr>
          <w:b/>
          <w:u w:val="single"/>
        </w:rPr>
        <w:t>Penne sauce gorgonzola</w:t>
      </w:r>
    </w:p>
    <w:p w14:paraId="23B01B33" w14:textId="77777777" w:rsidR="00B14D2B" w:rsidRPr="00FE7D45" w:rsidRDefault="00B14D2B" w:rsidP="00B14D2B">
      <w:pPr>
        <w:rPr>
          <w:b/>
        </w:rPr>
      </w:pPr>
    </w:p>
    <w:p w14:paraId="361041FA" w14:textId="5F9DE904" w:rsidR="00B14D2B" w:rsidRPr="00FE7D45" w:rsidRDefault="00B14D2B" w:rsidP="00B14D2B">
      <w:pPr>
        <w:rPr>
          <w:i/>
        </w:rPr>
      </w:pPr>
      <w:r w:rsidRPr="00FE7D45">
        <w:rPr>
          <w:i/>
        </w:rPr>
        <w:t>Quantités pour</w:t>
      </w:r>
      <w:r w:rsidR="00964FFB">
        <w:rPr>
          <w:i/>
        </w:rPr>
        <w:t> 1</w:t>
      </w:r>
      <w:r w:rsidR="00CE6689">
        <w:rPr>
          <w:i/>
        </w:rPr>
        <w:t xml:space="preserve">00 </w:t>
      </w:r>
      <w:r w:rsidRPr="00FE7D45">
        <w:rPr>
          <w:i/>
        </w:rPr>
        <w:t xml:space="preserve">portions </w:t>
      </w:r>
      <w:r w:rsidR="00FE7D45">
        <w:rPr>
          <w:i/>
        </w:rPr>
        <w:t>(</w:t>
      </w:r>
      <w:r w:rsidRPr="00FE7D45">
        <w:rPr>
          <w:i/>
        </w:rPr>
        <w:t>en kg</w:t>
      </w:r>
      <w:r w:rsidR="00FE7D45">
        <w:rPr>
          <w:i/>
        </w:rPr>
        <w:t>)</w:t>
      </w:r>
    </w:p>
    <w:p w14:paraId="28BFF47B" w14:textId="77777777" w:rsidR="00B14D2B" w:rsidRDefault="00B14D2B" w:rsidP="00B14D2B"/>
    <w:p w14:paraId="6712D24C" w14:textId="2FA96187" w:rsidR="00B14D2B" w:rsidRPr="000905DF" w:rsidRDefault="00B1189A" w:rsidP="00B14D2B">
      <w:r>
        <w:t xml:space="preserve">Penne                </w:t>
      </w:r>
      <w:r w:rsidR="008D37BF" w:rsidRPr="000905DF">
        <w:tab/>
      </w:r>
      <w:r>
        <w:t>6</w:t>
      </w:r>
      <w:r w:rsidR="00CE6689">
        <w:t xml:space="preserve"> </w:t>
      </w:r>
      <w:r w:rsidR="00B14D2B" w:rsidRPr="000905DF">
        <w:t>kg</w:t>
      </w:r>
      <w:r>
        <w:t xml:space="preserve"> cru</w:t>
      </w:r>
    </w:p>
    <w:p w14:paraId="581A8F9D" w14:textId="5963949E" w:rsidR="00B14D2B" w:rsidRPr="000905DF" w:rsidRDefault="00B1189A" w:rsidP="00B14D2B">
      <w:pPr>
        <w:rPr>
          <w:lang w:val="fr-CH"/>
        </w:rPr>
      </w:pPr>
      <w:r>
        <w:rPr>
          <w:lang w:val="fr-CH"/>
        </w:rPr>
        <w:t>Fond blanc                   1</w:t>
      </w:r>
      <w:r w:rsidR="00CE6689">
        <w:rPr>
          <w:lang w:val="fr-CH"/>
        </w:rPr>
        <w:t xml:space="preserve"> </w:t>
      </w:r>
      <w:r w:rsidR="00B14D2B" w:rsidRPr="000905DF">
        <w:rPr>
          <w:lang w:val="fr-CH"/>
        </w:rPr>
        <w:t>kg</w:t>
      </w:r>
    </w:p>
    <w:p w14:paraId="1264823E" w14:textId="338AD6E3" w:rsidR="008D37BF" w:rsidRDefault="00B1189A" w:rsidP="00B14D2B">
      <w:proofErr w:type="gramStart"/>
      <w:r>
        <w:t xml:space="preserve">Crème  </w:t>
      </w:r>
      <w:r w:rsidR="008D37BF">
        <w:tab/>
      </w:r>
      <w:proofErr w:type="gramEnd"/>
      <w:r w:rsidR="008D37BF">
        <w:tab/>
      </w:r>
      <w:r>
        <w:t>1</w:t>
      </w:r>
      <w:r w:rsidR="00CE6689">
        <w:t>.</w:t>
      </w:r>
      <w:r>
        <w:t>5</w:t>
      </w:r>
      <w:r w:rsidR="00CE6689">
        <w:t xml:space="preserve"> </w:t>
      </w:r>
      <w:r>
        <w:t>l</w:t>
      </w:r>
      <w:r w:rsidR="00CE6689">
        <w:t>itres</w:t>
      </w:r>
    </w:p>
    <w:p w14:paraId="561A79B3" w14:textId="715CC578" w:rsidR="008D37BF" w:rsidRPr="008B7DB5" w:rsidRDefault="00B1189A" w:rsidP="008D37BF">
      <w:r>
        <w:t>Oignons</w:t>
      </w:r>
      <w:r w:rsidR="008D37BF" w:rsidRPr="008B7DB5">
        <w:tab/>
      </w:r>
      <w:r w:rsidR="008D37BF" w:rsidRPr="008B7DB5">
        <w:tab/>
      </w:r>
      <w:r w:rsidR="00964FFB" w:rsidRPr="008B7DB5">
        <w:t>2</w:t>
      </w:r>
      <w:r w:rsidR="00CE6689">
        <w:t xml:space="preserve"> </w:t>
      </w:r>
      <w:r w:rsidR="008D37BF" w:rsidRPr="008B7DB5">
        <w:t>kg</w:t>
      </w:r>
    </w:p>
    <w:p w14:paraId="746C530E" w14:textId="653C1396" w:rsidR="00B70B22" w:rsidRPr="008B7DB5" w:rsidRDefault="00B70B22" w:rsidP="008D37BF">
      <w:r w:rsidRPr="008B7DB5">
        <w:t xml:space="preserve">Ail                    </w:t>
      </w:r>
      <w:r w:rsidRPr="008B7DB5">
        <w:tab/>
      </w:r>
      <w:r w:rsidRPr="008B7DB5">
        <w:tab/>
        <w:t>0.2</w:t>
      </w:r>
      <w:r w:rsidR="00CE6689">
        <w:t xml:space="preserve"> </w:t>
      </w:r>
      <w:r w:rsidRPr="008B7DB5">
        <w:t>kg</w:t>
      </w:r>
    </w:p>
    <w:p w14:paraId="276BEE33" w14:textId="24B69CC0" w:rsidR="000905DF" w:rsidRPr="008B7DB5" w:rsidRDefault="00B1189A" w:rsidP="000905DF">
      <w:proofErr w:type="gramStart"/>
      <w:r>
        <w:t>gorgonzola</w:t>
      </w:r>
      <w:proofErr w:type="gramEnd"/>
      <w:r w:rsidR="00B14D2B" w:rsidRPr="008B7DB5">
        <w:tab/>
      </w:r>
      <w:r w:rsidR="00B14D2B" w:rsidRPr="008B7DB5">
        <w:tab/>
      </w:r>
      <w:r>
        <w:t>1</w:t>
      </w:r>
      <w:r w:rsidR="00CE6689">
        <w:t>.</w:t>
      </w:r>
      <w:r>
        <w:t>5</w:t>
      </w:r>
      <w:r w:rsidR="00CE6689">
        <w:t xml:space="preserve"> </w:t>
      </w:r>
      <w:r w:rsidR="00B14D2B" w:rsidRPr="008B7DB5">
        <w:t>kg</w:t>
      </w:r>
    </w:p>
    <w:p w14:paraId="5E194754" w14:textId="3656415C" w:rsidR="00B14D2B" w:rsidRPr="008B7DB5" w:rsidRDefault="000905DF" w:rsidP="00B14D2B">
      <w:r w:rsidRPr="008B7DB5">
        <w:t>Huile d’olive</w:t>
      </w:r>
      <w:r w:rsidR="00B1189A">
        <w:t xml:space="preserve">                </w:t>
      </w:r>
      <w:r w:rsidR="00964FFB" w:rsidRPr="008B7DB5">
        <w:t>0.1</w:t>
      </w:r>
      <w:r w:rsidR="00CE6689">
        <w:t xml:space="preserve"> </w:t>
      </w:r>
      <w:r w:rsidR="00964FFB" w:rsidRPr="008B7DB5">
        <w:t>l</w:t>
      </w:r>
      <w:r w:rsidR="00CE6689">
        <w:t>itre</w:t>
      </w:r>
    </w:p>
    <w:p w14:paraId="47D4EFEF" w14:textId="77777777" w:rsidR="000905DF" w:rsidRPr="008B7DB5" w:rsidRDefault="000905DF" w:rsidP="00B14D2B"/>
    <w:p w14:paraId="0AD24B3E" w14:textId="77777777" w:rsidR="00B14D2B" w:rsidRPr="00FE7D45" w:rsidRDefault="00B14D2B" w:rsidP="00B14D2B">
      <w:pPr>
        <w:rPr>
          <w:i/>
        </w:rPr>
      </w:pPr>
      <w:r w:rsidRPr="00FE7D45">
        <w:rPr>
          <w:i/>
        </w:rPr>
        <w:t>Recette</w:t>
      </w:r>
    </w:p>
    <w:p w14:paraId="409D4850" w14:textId="77777777" w:rsidR="00B14D2B" w:rsidRPr="00FE7D45" w:rsidRDefault="00B14D2B" w:rsidP="00B14D2B">
      <w:pPr>
        <w:rPr>
          <w:i/>
        </w:rPr>
      </w:pPr>
    </w:p>
    <w:p w14:paraId="16C71D32" w14:textId="77777777" w:rsidR="00FE7D45" w:rsidRDefault="00FE7D45" w:rsidP="00B14D2B">
      <w:pPr>
        <w:rPr>
          <w:i/>
        </w:rPr>
      </w:pPr>
    </w:p>
    <w:p w14:paraId="246D2DB5" w14:textId="77777777" w:rsidR="008B7DB5" w:rsidRDefault="008B7DB5" w:rsidP="00B14D2B">
      <w:pPr>
        <w:rPr>
          <w:i/>
        </w:rPr>
      </w:pPr>
    </w:p>
    <w:p w14:paraId="6FB7C3EE" w14:textId="77777777" w:rsidR="00FE7D45" w:rsidRDefault="00FE7D45" w:rsidP="00B14D2B">
      <w:pPr>
        <w:rPr>
          <w:i/>
        </w:rPr>
      </w:pPr>
    </w:p>
    <w:p w14:paraId="6CEC0724" w14:textId="33CA8F88" w:rsidR="00B14D2B" w:rsidRPr="00FE7D45" w:rsidRDefault="00B14D2B" w:rsidP="00B14D2B">
      <w:pPr>
        <w:rPr>
          <w:i/>
        </w:rPr>
      </w:pPr>
      <w:r w:rsidRPr="00FE7D45">
        <w:rPr>
          <w:i/>
        </w:rPr>
        <w:t>Conditions de stockage</w:t>
      </w:r>
      <w:r w:rsidR="00FE7D45">
        <w:rPr>
          <w:i/>
        </w:rPr>
        <w:t xml:space="preserve"> : </w:t>
      </w:r>
      <w:r w:rsidR="00B70B22">
        <w:rPr>
          <w:i/>
        </w:rPr>
        <w:t xml:space="preserve">au réfrigérateur </w:t>
      </w:r>
    </w:p>
    <w:p w14:paraId="35DAE75D" w14:textId="23A0BF64" w:rsidR="00B14D2B" w:rsidRPr="00FE7D45" w:rsidRDefault="00F65ED8" w:rsidP="00B14D2B">
      <w:pPr>
        <w:rPr>
          <w:i/>
        </w:rPr>
      </w:pPr>
      <w:r>
        <w:rPr>
          <w:i/>
        </w:rPr>
        <w:t>Temps de préparation :20</w:t>
      </w:r>
      <w:r w:rsidR="00B70B22">
        <w:rPr>
          <w:i/>
        </w:rPr>
        <w:t xml:space="preserve"> min</w:t>
      </w:r>
    </w:p>
    <w:p w14:paraId="2D1D246B" w14:textId="77777777" w:rsidR="00B14D2B" w:rsidRDefault="00B14D2B" w:rsidP="00B14D2B"/>
    <w:p w14:paraId="520AE4E0" w14:textId="77777777" w:rsidR="00B14D2B" w:rsidRDefault="00B14D2B" w:rsidP="00B14D2B"/>
    <w:p w14:paraId="118055D9" w14:textId="77777777" w:rsidR="00FE7D45" w:rsidRDefault="00FE7D45" w:rsidP="00B14D2B"/>
    <w:p w14:paraId="036A0E26" w14:textId="77777777" w:rsidR="00FE7D45" w:rsidRDefault="00FE7D45" w:rsidP="00B14D2B"/>
    <w:p w14:paraId="06FB5493" w14:textId="455CFBB5" w:rsidR="00B14D2B" w:rsidRPr="00FE7D45" w:rsidRDefault="00B14D2B" w:rsidP="00B14D2B">
      <w:pPr>
        <w:rPr>
          <w:b/>
          <w:i/>
        </w:rPr>
      </w:pPr>
      <w:r w:rsidRPr="00FE7D45">
        <w:rPr>
          <w:b/>
          <w:i/>
        </w:rPr>
        <w:t>Apports nutritionnels par portion </w:t>
      </w:r>
      <w:r w:rsidR="00BC5A62">
        <w:rPr>
          <w:b/>
          <w:i/>
        </w:rPr>
        <w:t>en grammes</w:t>
      </w:r>
      <w:r w:rsidRPr="00FE7D45">
        <w:rPr>
          <w:b/>
          <w:i/>
        </w:rPr>
        <w:t>: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534"/>
        <w:gridCol w:w="1534"/>
        <w:gridCol w:w="1534"/>
        <w:gridCol w:w="1534"/>
        <w:gridCol w:w="1535"/>
        <w:gridCol w:w="1535"/>
      </w:tblGrid>
      <w:tr w:rsidR="00FE7D45" w14:paraId="462BDC75" w14:textId="77777777" w:rsidTr="00FE7D45">
        <w:tc>
          <w:tcPr>
            <w:tcW w:w="1534" w:type="dxa"/>
          </w:tcPr>
          <w:p w14:paraId="1A89FEE5" w14:textId="33D69B87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Ingrédients</w:t>
            </w:r>
          </w:p>
        </w:tc>
        <w:tc>
          <w:tcPr>
            <w:tcW w:w="1534" w:type="dxa"/>
          </w:tcPr>
          <w:p w14:paraId="3238945B" w14:textId="77777777" w:rsid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Quantités</w:t>
            </w:r>
          </w:p>
          <w:p w14:paraId="3B046963" w14:textId="3FA03882" w:rsidR="00BC5A62" w:rsidRPr="00FE7D45" w:rsidRDefault="00BC5A62" w:rsidP="00FE7D45">
            <w:pPr>
              <w:jc w:val="center"/>
              <w:rPr>
                <w:b/>
              </w:rPr>
            </w:pPr>
            <w:r>
              <w:rPr>
                <w:b/>
              </w:rPr>
              <w:t>(en g)</w:t>
            </w:r>
          </w:p>
        </w:tc>
        <w:tc>
          <w:tcPr>
            <w:tcW w:w="1534" w:type="dxa"/>
          </w:tcPr>
          <w:p w14:paraId="334BDEC5" w14:textId="2E27775F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Protéines</w:t>
            </w:r>
          </w:p>
        </w:tc>
        <w:tc>
          <w:tcPr>
            <w:tcW w:w="1534" w:type="dxa"/>
          </w:tcPr>
          <w:p w14:paraId="00AE0350" w14:textId="3B1B4177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Lipides</w:t>
            </w:r>
          </w:p>
        </w:tc>
        <w:tc>
          <w:tcPr>
            <w:tcW w:w="1535" w:type="dxa"/>
          </w:tcPr>
          <w:p w14:paraId="2EC1BC13" w14:textId="1FAB56C9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Glucides (sucres)</w:t>
            </w:r>
          </w:p>
        </w:tc>
        <w:tc>
          <w:tcPr>
            <w:tcW w:w="1535" w:type="dxa"/>
          </w:tcPr>
          <w:p w14:paraId="5958FE97" w14:textId="0B2D2DB9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Autres</w:t>
            </w:r>
          </w:p>
        </w:tc>
      </w:tr>
      <w:tr w:rsidR="00FE7D45" w14:paraId="1BA90DAF" w14:textId="77777777" w:rsidTr="00FE7D45">
        <w:tc>
          <w:tcPr>
            <w:tcW w:w="1534" w:type="dxa"/>
          </w:tcPr>
          <w:p w14:paraId="1BB53E63" w14:textId="612ACEF1" w:rsidR="00FE7D45" w:rsidRDefault="00B1189A" w:rsidP="00B14D2B">
            <w:r>
              <w:t>penne</w:t>
            </w:r>
          </w:p>
        </w:tc>
        <w:tc>
          <w:tcPr>
            <w:tcW w:w="1534" w:type="dxa"/>
          </w:tcPr>
          <w:p w14:paraId="13271331" w14:textId="4251E631" w:rsidR="00FE7D45" w:rsidRDefault="00B1189A" w:rsidP="00BC5A62">
            <w:pPr>
              <w:jc w:val="center"/>
            </w:pPr>
            <w:r>
              <w:t>60</w:t>
            </w:r>
          </w:p>
        </w:tc>
        <w:tc>
          <w:tcPr>
            <w:tcW w:w="1534" w:type="dxa"/>
          </w:tcPr>
          <w:p w14:paraId="5D17ED41" w14:textId="746477B3" w:rsidR="00FE7D45" w:rsidRDefault="00FE7D45" w:rsidP="00BC5A62">
            <w:pPr>
              <w:jc w:val="center"/>
            </w:pPr>
          </w:p>
        </w:tc>
        <w:tc>
          <w:tcPr>
            <w:tcW w:w="1534" w:type="dxa"/>
          </w:tcPr>
          <w:p w14:paraId="79F5C820" w14:textId="4D50F6DA" w:rsidR="00FE7D45" w:rsidRDefault="00FE7D45" w:rsidP="00BC5A62">
            <w:pPr>
              <w:jc w:val="center"/>
            </w:pPr>
          </w:p>
        </w:tc>
        <w:tc>
          <w:tcPr>
            <w:tcW w:w="1535" w:type="dxa"/>
          </w:tcPr>
          <w:p w14:paraId="650B7AF2" w14:textId="13C64562" w:rsidR="00FE7D45" w:rsidRDefault="00FE7D45" w:rsidP="00BC5A62">
            <w:pPr>
              <w:jc w:val="center"/>
            </w:pPr>
          </w:p>
        </w:tc>
        <w:tc>
          <w:tcPr>
            <w:tcW w:w="1535" w:type="dxa"/>
            <w:vMerge w:val="restart"/>
          </w:tcPr>
          <w:p w14:paraId="0478718E" w14:textId="1079E871" w:rsidR="00FE7D45" w:rsidRDefault="00FE7D45" w:rsidP="00B14D2B"/>
        </w:tc>
      </w:tr>
      <w:tr w:rsidR="00FE7D45" w14:paraId="612EC027" w14:textId="77777777" w:rsidTr="00FE7D45">
        <w:tc>
          <w:tcPr>
            <w:tcW w:w="1534" w:type="dxa"/>
          </w:tcPr>
          <w:p w14:paraId="3F7EB5C9" w14:textId="701D0C9D" w:rsidR="00FE7D45" w:rsidRDefault="00B1189A" w:rsidP="00B14D2B">
            <w:r>
              <w:t>Fond blanc</w:t>
            </w:r>
          </w:p>
        </w:tc>
        <w:tc>
          <w:tcPr>
            <w:tcW w:w="1534" w:type="dxa"/>
          </w:tcPr>
          <w:p w14:paraId="7B10B73C" w14:textId="2579CA37" w:rsidR="00FE7D45" w:rsidRDefault="00B1189A" w:rsidP="00B1189A">
            <w:pPr>
              <w:jc w:val="center"/>
            </w:pPr>
            <w:r>
              <w:t>2</w:t>
            </w:r>
          </w:p>
        </w:tc>
        <w:tc>
          <w:tcPr>
            <w:tcW w:w="1534" w:type="dxa"/>
          </w:tcPr>
          <w:p w14:paraId="4B52631F" w14:textId="77777777" w:rsidR="00FE7D45" w:rsidRDefault="00FE7D45" w:rsidP="00BC5A62">
            <w:pPr>
              <w:jc w:val="center"/>
            </w:pPr>
          </w:p>
        </w:tc>
        <w:tc>
          <w:tcPr>
            <w:tcW w:w="1534" w:type="dxa"/>
          </w:tcPr>
          <w:p w14:paraId="32B16C83" w14:textId="41311A2F" w:rsidR="00FE7D45" w:rsidRDefault="00FE7D45" w:rsidP="00BC5A62">
            <w:pPr>
              <w:jc w:val="center"/>
            </w:pPr>
          </w:p>
        </w:tc>
        <w:tc>
          <w:tcPr>
            <w:tcW w:w="1535" w:type="dxa"/>
          </w:tcPr>
          <w:p w14:paraId="5B9CA5AB" w14:textId="77777777" w:rsidR="00FE7D45" w:rsidRDefault="00FE7D45" w:rsidP="00BC5A62">
            <w:pPr>
              <w:jc w:val="center"/>
            </w:pPr>
          </w:p>
        </w:tc>
        <w:tc>
          <w:tcPr>
            <w:tcW w:w="1535" w:type="dxa"/>
            <w:vMerge/>
          </w:tcPr>
          <w:p w14:paraId="238C8749" w14:textId="77777777" w:rsidR="00FE7D45" w:rsidRDefault="00FE7D45" w:rsidP="00B14D2B"/>
        </w:tc>
      </w:tr>
      <w:tr w:rsidR="00FE7D45" w14:paraId="364DC896" w14:textId="77777777" w:rsidTr="00FE7D45">
        <w:tc>
          <w:tcPr>
            <w:tcW w:w="1534" w:type="dxa"/>
          </w:tcPr>
          <w:p w14:paraId="598E80B1" w14:textId="7F3CD0BA" w:rsidR="00FE7D45" w:rsidRDefault="00B1189A" w:rsidP="00B14D2B">
            <w:r>
              <w:t>crème</w:t>
            </w:r>
          </w:p>
        </w:tc>
        <w:tc>
          <w:tcPr>
            <w:tcW w:w="1534" w:type="dxa"/>
          </w:tcPr>
          <w:p w14:paraId="4AEBEF0D" w14:textId="5B207AC9" w:rsidR="00FE7D45" w:rsidRDefault="00B1189A" w:rsidP="00BC5A62">
            <w:pPr>
              <w:jc w:val="center"/>
            </w:pPr>
            <w:r>
              <w:t>15ml</w:t>
            </w:r>
          </w:p>
        </w:tc>
        <w:tc>
          <w:tcPr>
            <w:tcW w:w="1534" w:type="dxa"/>
          </w:tcPr>
          <w:p w14:paraId="583E9D03" w14:textId="77777777" w:rsidR="00FE7D45" w:rsidRDefault="00FE7D45" w:rsidP="00BC5A62">
            <w:pPr>
              <w:jc w:val="center"/>
            </w:pPr>
          </w:p>
        </w:tc>
        <w:tc>
          <w:tcPr>
            <w:tcW w:w="1534" w:type="dxa"/>
          </w:tcPr>
          <w:p w14:paraId="751A6D61" w14:textId="77777777" w:rsidR="00FE7D45" w:rsidRDefault="00FE7D45" w:rsidP="00BC5A62">
            <w:pPr>
              <w:jc w:val="center"/>
            </w:pPr>
          </w:p>
        </w:tc>
        <w:tc>
          <w:tcPr>
            <w:tcW w:w="1535" w:type="dxa"/>
          </w:tcPr>
          <w:p w14:paraId="11E314A8" w14:textId="38607EF1" w:rsidR="00FE7D45" w:rsidRDefault="00FE7D45" w:rsidP="008D37BF">
            <w:pPr>
              <w:jc w:val="center"/>
            </w:pPr>
          </w:p>
        </w:tc>
        <w:tc>
          <w:tcPr>
            <w:tcW w:w="1535" w:type="dxa"/>
            <w:vMerge/>
          </w:tcPr>
          <w:p w14:paraId="4F9C3298" w14:textId="77777777" w:rsidR="00FE7D45" w:rsidRDefault="00FE7D45" w:rsidP="00B14D2B"/>
        </w:tc>
      </w:tr>
      <w:tr w:rsidR="00FE7D45" w14:paraId="14C27C61" w14:textId="77777777" w:rsidTr="00FE7D45">
        <w:tc>
          <w:tcPr>
            <w:tcW w:w="1534" w:type="dxa"/>
          </w:tcPr>
          <w:p w14:paraId="6114F463" w14:textId="65C98928" w:rsidR="00FE7D45" w:rsidRDefault="000905DF" w:rsidP="00B14D2B">
            <w:r>
              <w:t>Oignons</w:t>
            </w:r>
          </w:p>
        </w:tc>
        <w:tc>
          <w:tcPr>
            <w:tcW w:w="1534" w:type="dxa"/>
          </w:tcPr>
          <w:p w14:paraId="7BF06842" w14:textId="08135DBF" w:rsidR="00FE7D45" w:rsidRDefault="00B1189A" w:rsidP="00BC5A62">
            <w:pPr>
              <w:jc w:val="center"/>
            </w:pPr>
            <w:r>
              <w:t>20</w:t>
            </w:r>
          </w:p>
        </w:tc>
        <w:tc>
          <w:tcPr>
            <w:tcW w:w="1534" w:type="dxa"/>
          </w:tcPr>
          <w:p w14:paraId="50DC9433" w14:textId="68F2C22F" w:rsidR="00FE7D45" w:rsidRDefault="00FE7D45" w:rsidP="00BC5A62">
            <w:pPr>
              <w:jc w:val="center"/>
            </w:pPr>
          </w:p>
        </w:tc>
        <w:tc>
          <w:tcPr>
            <w:tcW w:w="1534" w:type="dxa"/>
          </w:tcPr>
          <w:p w14:paraId="392E5BD8" w14:textId="44106EB9" w:rsidR="00FE7D45" w:rsidRDefault="00FE7D45" w:rsidP="00BC5A62">
            <w:pPr>
              <w:jc w:val="center"/>
            </w:pPr>
          </w:p>
        </w:tc>
        <w:tc>
          <w:tcPr>
            <w:tcW w:w="1535" w:type="dxa"/>
          </w:tcPr>
          <w:p w14:paraId="428635DA" w14:textId="45748D64" w:rsidR="00FE7D45" w:rsidRDefault="00FE7D45" w:rsidP="00BC5A62">
            <w:pPr>
              <w:jc w:val="center"/>
            </w:pPr>
          </w:p>
        </w:tc>
        <w:tc>
          <w:tcPr>
            <w:tcW w:w="1535" w:type="dxa"/>
            <w:vMerge/>
          </w:tcPr>
          <w:p w14:paraId="31CCB181" w14:textId="77777777" w:rsidR="00FE7D45" w:rsidRDefault="00FE7D45" w:rsidP="00B14D2B"/>
        </w:tc>
      </w:tr>
      <w:tr w:rsidR="00FE7D45" w14:paraId="639DF37A" w14:textId="77777777" w:rsidTr="00FE7D45">
        <w:tc>
          <w:tcPr>
            <w:tcW w:w="1534" w:type="dxa"/>
          </w:tcPr>
          <w:p w14:paraId="042A58E7" w14:textId="1D115A34" w:rsidR="00FE7D45" w:rsidRDefault="00B1189A" w:rsidP="00B14D2B">
            <w:r>
              <w:t>ail</w:t>
            </w:r>
          </w:p>
        </w:tc>
        <w:tc>
          <w:tcPr>
            <w:tcW w:w="1534" w:type="dxa"/>
          </w:tcPr>
          <w:p w14:paraId="67A14A37" w14:textId="3DBE3935" w:rsidR="00FE7D45" w:rsidRDefault="00B1189A" w:rsidP="00BC5A62">
            <w:pPr>
              <w:jc w:val="center"/>
            </w:pPr>
            <w:r>
              <w:t>2</w:t>
            </w:r>
          </w:p>
        </w:tc>
        <w:tc>
          <w:tcPr>
            <w:tcW w:w="1534" w:type="dxa"/>
          </w:tcPr>
          <w:p w14:paraId="31A917F1" w14:textId="06F747B6" w:rsidR="00FE7D45" w:rsidRDefault="00FE7D45" w:rsidP="00BC5A62">
            <w:pPr>
              <w:jc w:val="center"/>
            </w:pPr>
          </w:p>
        </w:tc>
        <w:tc>
          <w:tcPr>
            <w:tcW w:w="1534" w:type="dxa"/>
          </w:tcPr>
          <w:p w14:paraId="3F084AF9" w14:textId="77777777" w:rsidR="00FE7D45" w:rsidRDefault="00FE7D45" w:rsidP="00BC5A62">
            <w:pPr>
              <w:jc w:val="center"/>
            </w:pPr>
          </w:p>
        </w:tc>
        <w:tc>
          <w:tcPr>
            <w:tcW w:w="1535" w:type="dxa"/>
          </w:tcPr>
          <w:p w14:paraId="3C3104CE" w14:textId="23611B88" w:rsidR="00FE7D45" w:rsidRDefault="00FE7D45" w:rsidP="00BC5A62">
            <w:pPr>
              <w:jc w:val="center"/>
            </w:pPr>
          </w:p>
        </w:tc>
        <w:tc>
          <w:tcPr>
            <w:tcW w:w="1535" w:type="dxa"/>
            <w:vMerge/>
          </w:tcPr>
          <w:p w14:paraId="3F921E37" w14:textId="77777777" w:rsidR="00FE7D45" w:rsidRDefault="00FE7D45" w:rsidP="00B14D2B"/>
        </w:tc>
      </w:tr>
      <w:tr w:rsidR="000905DF" w14:paraId="4081F7C9" w14:textId="77777777" w:rsidTr="00FE7D45">
        <w:tc>
          <w:tcPr>
            <w:tcW w:w="1534" w:type="dxa"/>
          </w:tcPr>
          <w:p w14:paraId="47D06A3F" w14:textId="485851EA" w:rsidR="000905DF" w:rsidRDefault="00B1189A" w:rsidP="00B14D2B">
            <w:r>
              <w:t>gorgonzola</w:t>
            </w:r>
          </w:p>
        </w:tc>
        <w:tc>
          <w:tcPr>
            <w:tcW w:w="1534" w:type="dxa"/>
          </w:tcPr>
          <w:p w14:paraId="2188D5DF" w14:textId="7F4B578B" w:rsidR="000905DF" w:rsidRDefault="00B1189A" w:rsidP="00BC5A62">
            <w:pPr>
              <w:jc w:val="center"/>
            </w:pPr>
            <w:r>
              <w:t>15</w:t>
            </w:r>
          </w:p>
        </w:tc>
        <w:tc>
          <w:tcPr>
            <w:tcW w:w="1534" w:type="dxa"/>
          </w:tcPr>
          <w:p w14:paraId="19817D78" w14:textId="77777777" w:rsidR="000905DF" w:rsidRDefault="000905DF" w:rsidP="00BC5A62">
            <w:pPr>
              <w:jc w:val="center"/>
            </w:pPr>
          </w:p>
        </w:tc>
        <w:tc>
          <w:tcPr>
            <w:tcW w:w="1534" w:type="dxa"/>
          </w:tcPr>
          <w:p w14:paraId="17B71394" w14:textId="77777777" w:rsidR="000905DF" w:rsidRDefault="000905DF" w:rsidP="00BC5A62">
            <w:pPr>
              <w:jc w:val="center"/>
            </w:pPr>
          </w:p>
        </w:tc>
        <w:tc>
          <w:tcPr>
            <w:tcW w:w="1535" w:type="dxa"/>
          </w:tcPr>
          <w:p w14:paraId="6576C3F8" w14:textId="77777777" w:rsidR="000905DF" w:rsidRDefault="000905DF" w:rsidP="00BC5A62">
            <w:pPr>
              <w:jc w:val="center"/>
            </w:pPr>
          </w:p>
        </w:tc>
        <w:tc>
          <w:tcPr>
            <w:tcW w:w="1535" w:type="dxa"/>
            <w:vMerge/>
          </w:tcPr>
          <w:p w14:paraId="1848EB92" w14:textId="77777777" w:rsidR="000905DF" w:rsidRDefault="000905DF" w:rsidP="00B14D2B"/>
        </w:tc>
      </w:tr>
      <w:tr w:rsidR="00FE7D45" w14:paraId="46274910" w14:textId="77777777" w:rsidTr="00FE7D45">
        <w:tc>
          <w:tcPr>
            <w:tcW w:w="1534" w:type="dxa"/>
            <w:vMerge w:val="restart"/>
          </w:tcPr>
          <w:p w14:paraId="5115606A" w14:textId="77777777" w:rsidR="00FE7D45" w:rsidRDefault="00FE7D45" w:rsidP="00B14D2B"/>
        </w:tc>
        <w:tc>
          <w:tcPr>
            <w:tcW w:w="1534" w:type="dxa"/>
          </w:tcPr>
          <w:p w14:paraId="3C20AB09" w14:textId="281CD001" w:rsidR="00FE7D45" w:rsidRDefault="00FE7D45" w:rsidP="00B14D2B">
            <w:r>
              <w:t>Total :</w:t>
            </w:r>
            <w:r w:rsidR="008D37BF">
              <w:t xml:space="preserve"> </w:t>
            </w:r>
          </w:p>
        </w:tc>
        <w:tc>
          <w:tcPr>
            <w:tcW w:w="1534" w:type="dxa"/>
          </w:tcPr>
          <w:p w14:paraId="4C4E3AA8" w14:textId="5F6A00F4" w:rsidR="00FE7D45" w:rsidRDefault="00FE7D45" w:rsidP="00BC5A62">
            <w:pPr>
              <w:jc w:val="center"/>
            </w:pPr>
          </w:p>
        </w:tc>
        <w:tc>
          <w:tcPr>
            <w:tcW w:w="1534" w:type="dxa"/>
          </w:tcPr>
          <w:p w14:paraId="702D1652" w14:textId="00B37499" w:rsidR="00FE7D45" w:rsidRDefault="00FE7D45" w:rsidP="00BC5A62">
            <w:pPr>
              <w:jc w:val="center"/>
            </w:pPr>
          </w:p>
        </w:tc>
        <w:tc>
          <w:tcPr>
            <w:tcW w:w="1535" w:type="dxa"/>
          </w:tcPr>
          <w:p w14:paraId="0CBE3916" w14:textId="7F8CD0E5" w:rsidR="00FE7D45" w:rsidRDefault="00FE7D45" w:rsidP="00BC5A62">
            <w:pPr>
              <w:jc w:val="center"/>
            </w:pPr>
          </w:p>
        </w:tc>
        <w:tc>
          <w:tcPr>
            <w:tcW w:w="1535" w:type="dxa"/>
            <w:vMerge/>
          </w:tcPr>
          <w:p w14:paraId="78A0A6AE" w14:textId="77777777" w:rsidR="00FE7D45" w:rsidRDefault="00FE7D45" w:rsidP="00B14D2B"/>
        </w:tc>
      </w:tr>
      <w:tr w:rsidR="00FE7D45" w14:paraId="29BF8824" w14:textId="77777777" w:rsidTr="00BD6EF2">
        <w:tc>
          <w:tcPr>
            <w:tcW w:w="1534" w:type="dxa"/>
            <w:vMerge/>
          </w:tcPr>
          <w:p w14:paraId="6C2ABB5C" w14:textId="77777777" w:rsidR="00FE7D45" w:rsidRDefault="00FE7D45" w:rsidP="00B14D2B"/>
        </w:tc>
        <w:tc>
          <w:tcPr>
            <w:tcW w:w="1534" w:type="dxa"/>
          </w:tcPr>
          <w:p w14:paraId="3E629C60" w14:textId="77777777" w:rsidR="00FE7D45" w:rsidRDefault="00FE7D45" w:rsidP="00B14D2B"/>
        </w:tc>
        <w:tc>
          <w:tcPr>
            <w:tcW w:w="6138" w:type="dxa"/>
            <w:gridSpan w:val="4"/>
          </w:tcPr>
          <w:p w14:paraId="6EF0DF9D" w14:textId="5836CDB0" w:rsidR="00FE7D45" w:rsidRPr="00BC5A62" w:rsidRDefault="00FE7D45" w:rsidP="008D37BF">
            <w:pPr>
              <w:rPr>
                <w:color w:val="3366FF"/>
              </w:rPr>
            </w:pPr>
          </w:p>
        </w:tc>
      </w:tr>
    </w:tbl>
    <w:p w14:paraId="35736E11" w14:textId="77777777" w:rsidR="00A00CE3" w:rsidRPr="009616C7" w:rsidRDefault="00A00CE3" w:rsidP="00A00CE3">
      <w:pPr>
        <w:rPr>
          <w:i/>
          <w:iCs/>
        </w:rPr>
      </w:pPr>
      <w:r w:rsidRPr="009616C7">
        <w:rPr>
          <w:i/>
          <w:iCs/>
        </w:rPr>
        <w:t>Recette offerte par Stéphane Grospelly, commune de Divonne les Bains</w:t>
      </w:r>
    </w:p>
    <w:p w14:paraId="72E82DCB" w14:textId="77777777" w:rsidR="00B14D2B" w:rsidRDefault="00B14D2B" w:rsidP="00B14D2B"/>
    <w:sectPr w:rsidR="00B14D2B" w:rsidSect="007C638B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A1FCF"/>
    <w:rsid w:val="000013E0"/>
    <w:rsid w:val="000905DF"/>
    <w:rsid w:val="00121046"/>
    <w:rsid w:val="00212E32"/>
    <w:rsid w:val="002A1FCF"/>
    <w:rsid w:val="007C638B"/>
    <w:rsid w:val="008B7DB5"/>
    <w:rsid w:val="008D37BF"/>
    <w:rsid w:val="00964FFB"/>
    <w:rsid w:val="00A00CE3"/>
    <w:rsid w:val="00B1189A"/>
    <w:rsid w:val="00B14D2B"/>
    <w:rsid w:val="00B70B22"/>
    <w:rsid w:val="00BC5A62"/>
    <w:rsid w:val="00BD6EF2"/>
    <w:rsid w:val="00C62F32"/>
    <w:rsid w:val="00CE6689"/>
    <w:rsid w:val="00E73152"/>
    <w:rsid w:val="00F65ED8"/>
    <w:rsid w:val="00FC43C4"/>
    <w:rsid w:val="00FE7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C2B99D"/>
  <w14:defaultImageDpi w14:val="300"/>
  <w15:docId w15:val="{F05AE64F-6FDF-4788-94EB-F0AA42BE3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Tramemoyenne2-Accent6">
    <w:name w:val="Medium Shading 2 Accent 6"/>
    <w:basedOn w:val="TableauNormal"/>
    <w:uiPriority w:val="64"/>
    <w:rsid w:val="00B14D2B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rilledutableau">
    <w:name w:val="Table Grid"/>
    <w:basedOn w:val="TableauNormal"/>
    <w:uiPriority w:val="59"/>
    <w:rsid w:val="00B14D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D392C1F-AF89-4897-B4ED-F9E3728C55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103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Rotman</dc:creator>
  <cp:lastModifiedBy>nicolas florence</cp:lastModifiedBy>
  <cp:revision>5</cp:revision>
  <dcterms:created xsi:type="dcterms:W3CDTF">2019-12-20T06:19:00Z</dcterms:created>
  <dcterms:modified xsi:type="dcterms:W3CDTF">2023-04-18T15:17:00Z</dcterms:modified>
</cp:coreProperties>
</file>