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ramemoyenne2-Accent6"/>
        <w:tblW w:w="0" w:type="auto"/>
        <w:tblLook w:val="04A0" w:firstRow="1" w:lastRow="0" w:firstColumn="1" w:lastColumn="0" w:noHBand="0" w:noVBand="1"/>
      </w:tblPr>
      <w:tblGrid>
        <w:gridCol w:w="9206"/>
      </w:tblGrid>
      <w:tr w:rsidR="00B14D2B" w14:paraId="25D6D993" w14:textId="77777777" w:rsidTr="00B14D2B">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06" w:type="dxa"/>
          </w:tcPr>
          <w:p w14:paraId="529128CB" w14:textId="77777777" w:rsidR="00B14D2B" w:rsidRDefault="00B14D2B" w:rsidP="00BD6EF2">
            <w:pPr>
              <w:jc w:val="center"/>
            </w:pPr>
            <w:r w:rsidRPr="00B14D2B">
              <w:t>Fiche technique</w:t>
            </w:r>
          </w:p>
        </w:tc>
      </w:tr>
    </w:tbl>
    <w:p w14:paraId="3E65B079" w14:textId="77777777" w:rsidR="00212E32" w:rsidRDefault="00212E32" w:rsidP="00B14D2B">
      <w:pPr>
        <w:jc w:val="center"/>
      </w:pPr>
    </w:p>
    <w:p w14:paraId="5E2FE427" w14:textId="77777777" w:rsidR="00B14D2B" w:rsidRDefault="00B14D2B" w:rsidP="00B14D2B">
      <w:pPr>
        <w:jc w:val="center"/>
      </w:pPr>
    </w:p>
    <w:p w14:paraId="6E508FF8" w14:textId="06F320FC" w:rsidR="00B14D2B" w:rsidRPr="00FE7D45" w:rsidRDefault="00B14D2B" w:rsidP="00B14D2B">
      <w:pPr>
        <w:rPr>
          <w:b/>
          <w:u w:val="single"/>
        </w:rPr>
      </w:pPr>
      <w:r w:rsidRPr="00FE7D45">
        <w:rPr>
          <w:b/>
          <w:u w:val="single"/>
        </w:rPr>
        <w:t xml:space="preserve">Préparation : </w:t>
      </w:r>
      <w:r w:rsidR="000905DF">
        <w:rPr>
          <w:b/>
          <w:u w:val="single"/>
        </w:rPr>
        <w:t>Chili de haricots rouges et patates douces</w:t>
      </w:r>
    </w:p>
    <w:p w14:paraId="23B01B33" w14:textId="77777777" w:rsidR="00B14D2B" w:rsidRPr="00FE7D45" w:rsidRDefault="00B14D2B" w:rsidP="00B14D2B">
      <w:pPr>
        <w:rPr>
          <w:b/>
        </w:rPr>
      </w:pPr>
    </w:p>
    <w:p w14:paraId="4716C492" w14:textId="77777777" w:rsidR="00CF0114" w:rsidRDefault="00CF0114" w:rsidP="00CF0114">
      <w:pPr>
        <w:rPr>
          <w:i/>
        </w:rPr>
      </w:pPr>
    </w:p>
    <w:p w14:paraId="31A095D8" w14:textId="5B14C6AD" w:rsidR="00CF0114" w:rsidRPr="00FE7D45" w:rsidRDefault="00CF0114" w:rsidP="00CF0114">
      <w:pPr>
        <w:rPr>
          <w:i/>
        </w:rPr>
      </w:pPr>
      <w:r w:rsidRPr="00FE7D45">
        <w:rPr>
          <w:i/>
        </w:rPr>
        <w:t>Quantités pour</w:t>
      </w:r>
      <w:r>
        <w:rPr>
          <w:i/>
        </w:rPr>
        <w:t> 1</w:t>
      </w:r>
      <w:r>
        <w:rPr>
          <w:i/>
        </w:rPr>
        <w:t xml:space="preserve">00 </w:t>
      </w:r>
      <w:r w:rsidRPr="00FE7D45">
        <w:rPr>
          <w:i/>
        </w:rPr>
        <w:t xml:space="preserve">portions </w:t>
      </w:r>
      <w:r>
        <w:rPr>
          <w:i/>
        </w:rPr>
        <w:t>(</w:t>
      </w:r>
      <w:r w:rsidRPr="00FE7D45">
        <w:rPr>
          <w:i/>
        </w:rPr>
        <w:t>en kg</w:t>
      </w:r>
      <w:r>
        <w:rPr>
          <w:i/>
        </w:rPr>
        <w:t>)</w:t>
      </w:r>
    </w:p>
    <w:p w14:paraId="0F274E49" w14:textId="71F30D40" w:rsidR="00CF0114" w:rsidRDefault="00CF0114" w:rsidP="00B14D2B">
      <w:pPr>
        <w:rPr>
          <w:lang w:val="en-US"/>
        </w:rPr>
      </w:pPr>
    </w:p>
    <w:p w14:paraId="06F28FD4" w14:textId="4E7C8EA1" w:rsidR="00CF0114" w:rsidRPr="000905DF" w:rsidRDefault="00CF0114" w:rsidP="00CF0114">
      <w:r w:rsidRPr="000905DF">
        <w:t>Haricots rouges</w:t>
      </w:r>
      <w:r w:rsidRPr="000905DF">
        <w:tab/>
      </w:r>
      <w:r w:rsidR="000937C2">
        <w:t xml:space="preserve">10 </w:t>
      </w:r>
      <w:r w:rsidRPr="000905DF">
        <w:t>kg</w:t>
      </w:r>
      <w:r>
        <w:t xml:space="preserve"> cuits</w:t>
      </w:r>
    </w:p>
    <w:p w14:paraId="2284631A" w14:textId="7D4BF81C" w:rsidR="00CF0114" w:rsidRPr="000905DF" w:rsidRDefault="00CF0114" w:rsidP="00CF0114">
      <w:pPr>
        <w:rPr>
          <w:lang w:val="fr-CH"/>
        </w:rPr>
      </w:pPr>
      <w:r w:rsidRPr="000905DF">
        <w:rPr>
          <w:lang w:val="fr-CH"/>
        </w:rPr>
        <w:t>Patates douces</w:t>
      </w:r>
      <w:r>
        <w:rPr>
          <w:lang w:val="fr-CH"/>
        </w:rPr>
        <w:t xml:space="preserve">            </w:t>
      </w:r>
      <w:r w:rsidR="000937C2">
        <w:rPr>
          <w:lang w:val="fr-CH"/>
        </w:rPr>
        <w:t xml:space="preserve">  </w:t>
      </w:r>
      <w:r>
        <w:rPr>
          <w:lang w:val="fr-CH"/>
        </w:rPr>
        <w:t>5</w:t>
      </w:r>
      <w:r w:rsidR="000937C2">
        <w:rPr>
          <w:lang w:val="fr-CH"/>
        </w:rPr>
        <w:t xml:space="preserve"> </w:t>
      </w:r>
      <w:r w:rsidRPr="000905DF">
        <w:rPr>
          <w:lang w:val="fr-CH"/>
        </w:rPr>
        <w:t>kg</w:t>
      </w:r>
    </w:p>
    <w:p w14:paraId="4BDAA0EE" w14:textId="0A7A655F" w:rsidR="00CF0114" w:rsidRDefault="00CF0114" w:rsidP="00CF0114">
      <w:r>
        <w:t>Poivrons</w:t>
      </w:r>
      <w:r>
        <w:tab/>
      </w:r>
      <w:r>
        <w:tab/>
      </w:r>
      <w:r w:rsidR="000937C2">
        <w:t xml:space="preserve">   </w:t>
      </w:r>
      <w:r>
        <w:t>2</w:t>
      </w:r>
      <w:r w:rsidR="000937C2">
        <w:t xml:space="preserve"> </w:t>
      </w:r>
      <w:r>
        <w:t>kg</w:t>
      </w:r>
    </w:p>
    <w:p w14:paraId="1D5CA50D" w14:textId="0C2528DB" w:rsidR="00CF0114" w:rsidRDefault="00CF0114" w:rsidP="00CF0114">
      <w:pPr>
        <w:rPr>
          <w:lang w:val="en-US"/>
        </w:rPr>
      </w:pPr>
      <w:proofErr w:type="spellStart"/>
      <w:r w:rsidRPr="00964FFB">
        <w:rPr>
          <w:lang w:val="en-US"/>
        </w:rPr>
        <w:t>Oignons</w:t>
      </w:r>
      <w:proofErr w:type="spellEnd"/>
      <w:r w:rsidRPr="00964FFB">
        <w:rPr>
          <w:lang w:val="en-US"/>
        </w:rPr>
        <w:tab/>
      </w:r>
      <w:r w:rsidRPr="00964FFB">
        <w:rPr>
          <w:lang w:val="en-US"/>
        </w:rPr>
        <w:tab/>
      </w:r>
      <w:r w:rsidR="000937C2">
        <w:rPr>
          <w:lang w:val="en-US"/>
        </w:rPr>
        <w:t xml:space="preserve">   </w:t>
      </w:r>
      <w:r w:rsidRPr="00964FFB">
        <w:rPr>
          <w:lang w:val="en-US"/>
        </w:rPr>
        <w:t>2</w:t>
      </w:r>
      <w:r w:rsidR="000937C2">
        <w:rPr>
          <w:lang w:val="en-US"/>
        </w:rPr>
        <w:t xml:space="preserve"> </w:t>
      </w:r>
      <w:r w:rsidRPr="00964FFB">
        <w:rPr>
          <w:lang w:val="en-US"/>
        </w:rPr>
        <w:t>kg</w:t>
      </w:r>
    </w:p>
    <w:p w14:paraId="0634AE5B" w14:textId="2048BDE4" w:rsidR="00CF0114" w:rsidRPr="00964FFB" w:rsidRDefault="00CF0114" w:rsidP="00CF0114">
      <w:pPr>
        <w:rPr>
          <w:lang w:val="en-US"/>
        </w:rPr>
      </w:pPr>
      <w:r>
        <w:rPr>
          <w:lang w:val="en-US"/>
        </w:rPr>
        <w:t xml:space="preserve">Ail                    </w:t>
      </w:r>
      <w:r w:rsidR="000937C2">
        <w:rPr>
          <w:lang w:val="en-US"/>
        </w:rPr>
        <w:tab/>
      </w:r>
      <w:r w:rsidR="000937C2">
        <w:rPr>
          <w:lang w:val="en-US"/>
        </w:rPr>
        <w:tab/>
        <w:t xml:space="preserve">   </w:t>
      </w:r>
      <w:r>
        <w:rPr>
          <w:lang w:val="en-US"/>
        </w:rPr>
        <w:t>0.2</w:t>
      </w:r>
      <w:r w:rsidR="000937C2">
        <w:rPr>
          <w:lang w:val="en-US"/>
        </w:rPr>
        <w:t xml:space="preserve"> </w:t>
      </w:r>
      <w:r>
        <w:rPr>
          <w:lang w:val="en-US"/>
        </w:rPr>
        <w:t>kg</w:t>
      </w:r>
    </w:p>
    <w:p w14:paraId="2E11893D" w14:textId="0AD45804" w:rsidR="00CF0114" w:rsidRPr="00964FFB" w:rsidRDefault="00CF0114" w:rsidP="00CF0114">
      <w:pPr>
        <w:rPr>
          <w:lang w:val="en-US"/>
        </w:rPr>
      </w:pPr>
      <w:proofErr w:type="spellStart"/>
      <w:r w:rsidRPr="00964FFB">
        <w:rPr>
          <w:lang w:val="en-US"/>
        </w:rPr>
        <w:t>Tomates</w:t>
      </w:r>
      <w:proofErr w:type="spellEnd"/>
      <w:r w:rsidRPr="00964FFB">
        <w:rPr>
          <w:lang w:val="en-US"/>
        </w:rPr>
        <w:tab/>
      </w:r>
      <w:r w:rsidRPr="00964FFB">
        <w:rPr>
          <w:lang w:val="en-US"/>
        </w:rPr>
        <w:tab/>
        <w:t xml:space="preserve"> </w:t>
      </w:r>
      <w:r w:rsidR="000937C2">
        <w:rPr>
          <w:lang w:val="en-US"/>
        </w:rPr>
        <w:t xml:space="preserve">  </w:t>
      </w:r>
      <w:r w:rsidRPr="00964FFB">
        <w:rPr>
          <w:lang w:val="en-US"/>
        </w:rPr>
        <w:t>2</w:t>
      </w:r>
      <w:r w:rsidR="000937C2">
        <w:rPr>
          <w:lang w:val="en-US"/>
        </w:rPr>
        <w:t>.</w:t>
      </w:r>
      <w:r w:rsidRPr="00964FFB">
        <w:rPr>
          <w:lang w:val="en-US"/>
        </w:rPr>
        <w:t>3</w:t>
      </w:r>
      <w:r w:rsidR="000937C2">
        <w:rPr>
          <w:lang w:val="en-US"/>
        </w:rPr>
        <w:t xml:space="preserve"> </w:t>
      </w:r>
      <w:r w:rsidRPr="00964FFB">
        <w:rPr>
          <w:lang w:val="en-US"/>
        </w:rPr>
        <w:t>kg</w:t>
      </w:r>
    </w:p>
    <w:p w14:paraId="71CABB21" w14:textId="483FE20F" w:rsidR="00CF0114" w:rsidRDefault="00CF0114" w:rsidP="00CF0114">
      <w:pPr>
        <w:rPr>
          <w:lang w:val="en-US"/>
        </w:rPr>
      </w:pPr>
      <w:proofErr w:type="spellStart"/>
      <w:r w:rsidRPr="00964FFB">
        <w:rPr>
          <w:lang w:val="en-US"/>
        </w:rPr>
        <w:t>Huile</w:t>
      </w:r>
      <w:proofErr w:type="spellEnd"/>
      <w:r w:rsidRPr="00964FFB">
        <w:rPr>
          <w:lang w:val="en-US"/>
        </w:rPr>
        <w:t xml:space="preserve"> </w:t>
      </w:r>
      <w:proofErr w:type="spellStart"/>
      <w:r w:rsidRPr="00964FFB">
        <w:rPr>
          <w:lang w:val="en-US"/>
        </w:rPr>
        <w:t>d’olive</w:t>
      </w:r>
      <w:proofErr w:type="spellEnd"/>
      <w:r>
        <w:rPr>
          <w:lang w:val="en-US"/>
        </w:rPr>
        <w:t xml:space="preserve">                 </w:t>
      </w:r>
      <w:r w:rsidR="000937C2">
        <w:rPr>
          <w:lang w:val="en-US"/>
        </w:rPr>
        <w:t xml:space="preserve">  </w:t>
      </w:r>
      <w:r w:rsidRPr="00964FFB">
        <w:rPr>
          <w:lang w:val="en-US"/>
        </w:rPr>
        <w:t>0.1</w:t>
      </w:r>
      <w:r w:rsidR="000937C2">
        <w:rPr>
          <w:lang w:val="en-US"/>
        </w:rPr>
        <w:t xml:space="preserve"> </w:t>
      </w:r>
      <w:proofErr w:type="spellStart"/>
      <w:r w:rsidRPr="00964FFB">
        <w:rPr>
          <w:lang w:val="en-US"/>
        </w:rPr>
        <w:t>l</w:t>
      </w:r>
      <w:r w:rsidR="000937C2">
        <w:rPr>
          <w:lang w:val="en-US"/>
        </w:rPr>
        <w:t>itre</w:t>
      </w:r>
      <w:proofErr w:type="spellEnd"/>
    </w:p>
    <w:p w14:paraId="0979D641" w14:textId="77777777" w:rsidR="00CF0114" w:rsidRDefault="00CF0114" w:rsidP="00CF0114">
      <w:pPr>
        <w:rPr>
          <w:lang w:val="en-US"/>
        </w:rPr>
      </w:pPr>
      <w:r>
        <w:rPr>
          <w:lang w:val="en-US"/>
        </w:rPr>
        <w:t>Bouquet garni</w:t>
      </w:r>
    </w:p>
    <w:p w14:paraId="221D396E" w14:textId="77777777" w:rsidR="00CF0114" w:rsidRPr="00964FFB" w:rsidRDefault="00CF0114" w:rsidP="00CF0114">
      <w:pPr>
        <w:rPr>
          <w:lang w:val="en-US"/>
        </w:rPr>
      </w:pPr>
      <w:proofErr w:type="spellStart"/>
      <w:r>
        <w:rPr>
          <w:lang w:val="en-US"/>
        </w:rPr>
        <w:t>Épices</w:t>
      </w:r>
      <w:proofErr w:type="spellEnd"/>
      <w:r>
        <w:rPr>
          <w:lang w:val="en-US"/>
        </w:rPr>
        <w:t xml:space="preserve"> </w:t>
      </w:r>
      <w:proofErr w:type="spellStart"/>
      <w:r>
        <w:rPr>
          <w:lang w:val="en-US"/>
        </w:rPr>
        <w:t>mexicaine</w:t>
      </w:r>
      <w:proofErr w:type="spellEnd"/>
    </w:p>
    <w:p w14:paraId="14503C13" w14:textId="651D6710" w:rsidR="00CF0114" w:rsidRDefault="00CF0114" w:rsidP="00B14D2B">
      <w:pPr>
        <w:rPr>
          <w:lang w:val="en-US"/>
        </w:rPr>
      </w:pPr>
    </w:p>
    <w:p w14:paraId="3407B990" w14:textId="2766A09B" w:rsidR="00CF0114" w:rsidRDefault="00CF0114" w:rsidP="00B14D2B">
      <w:pPr>
        <w:rPr>
          <w:lang w:val="en-US"/>
        </w:rPr>
      </w:pPr>
    </w:p>
    <w:p w14:paraId="27A73C78" w14:textId="77777777" w:rsidR="00CF0114" w:rsidRPr="00964FFB" w:rsidRDefault="00CF0114" w:rsidP="00B14D2B">
      <w:pPr>
        <w:rPr>
          <w:lang w:val="en-US"/>
        </w:rPr>
      </w:pPr>
    </w:p>
    <w:p w14:paraId="0AD24B3E" w14:textId="77777777" w:rsidR="00B14D2B" w:rsidRPr="00FE7D45" w:rsidRDefault="00B14D2B" w:rsidP="00B14D2B">
      <w:pPr>
        <w:rPr>
          <w:i/>
        </w:rPr>
      </w:pPr>
      <w:r w:rsidRPr="00FE7D45">
        <w:rPr>
          <w:i/>
        </w:rPr>
        <w:t>Recette</w:t>
      </w:r>
    </w:p>
    <w:p w14:paraId="409D4850" w14:textId="77777777" w:rsidR="00B14D2B" w:rsidRPr="00FE7D45" w:rsidRDefault="00B14D2B" w:rsidP="00B14D2B">
      <w:pPr>
        <w:rPr>
          <w:i/>
        </w:rPr>
      </w:pPr>
    </w:p>
    <w:p w14:paraId="16AD70A5" w14:textId="5A8C0787" w:rsidR="00FE7D45" w:rsidRDefault="00964FFB" w:rsidP="00B14D2B">
      <w:pPr>
        <w:rPr>
          <w:i/>
        </w:rPr>
      </w:pPr>
      <w:r>
        <w:rPr>
          <w:i/>
        </w:rPr>
        <w:t xml:space="preserve">Faire revenir les oignons à l’huile </w:t>
      </w:r>
      <w:r w:rsidR="00B70B22">
        <w:rPr>
          <w:i/>
        </w:rPr>
        <w:t>d’olives avec l’ail, les épices mexicaine et le bouquet garni, ajouter poivrons et patate douce, laisser cuire quelques minutes. Ajouter la tomate concassée. Laisser cuire 30 min puis rajouter les haricots rouges. Laisser mijoter  30min de plus.</w:t>
      </w:r>
    </w:p>
    <w:p w14:paraId="16C71D32" w14:textId="77777777" w:rsidR="00FE7D45" w:rsidRDefault="00FE7D45" w:rsidP="00B14D2B">
      <w:pPr>
        <w:rPr>
          <w:i/>
        </w:rPr>
      </w:pPr>
    </w:p>
    <w:p w14:paraId="6FB7C3EE" w14:textId="77777777" w:rsidR="00FE7D45" w:rsidRDefault="00FE7D45" w:rsidP="00B14D2B">
      <w:pPr>
        <w:rPr>
          <w:i/>
        </w:rPr>
      </w:pPr>
    </w:p>
    <w:p w14:paraId="6CEC0724" w14:textId="33CA8F88" w:rsidR="00B14D2B" w:rsidRPr="00FE7D45" w:rsidRDefault="00B14D2B" w:rsidP="00B14D2B">
      <w:pPr>
        <w:rPr>
          <w:i/>
        </w:rPr>
      </w:pPr>
      <w:r w:rsidRPr="00FE7D45">
        <w:rPr>
          <w:i/>
        </w:rPr>
        <w:t>Conditions de stockage</w:t>
      </w:r>
      <w:r w:rsidR="00FE7D45">
        <w:rPr>
          <w:i/>
        </w:rPr>
        <w:t xml:space="preserve"> : </w:t>
      </w:r>
      <w:r w:rsidR="00B70B22">
        <w:rPr>
          <w:i/>
        </w:rPr>
        <w:t xml:space="preserve">au réfrigérateur </w:t>
      </w:r>
    </w:p>
    <w:p w14:paraId="35DAE75D" w14:textId="4603D429" w:rsidR="00B14D2B" w:rsidRPr="00FE7D45" w:rsidRDefault="00B70B22" w:rsidP="00B14D2B">
      <w:pPr>
        <w:rPr>
          <w:i/>
        </w:rPr>
      </w:pPr>
      <w:r>
        <w:rPr>
          <w:i/>
        </w:rPr>
        <w:t>Temps de préparation :60 min</w:t>
      </w:r>
    </w:p>
    <w:p w14:paraId="2D1D246B" w14:textId="77777777" w:rsidR="00B14D2B" w:rsidRDefault="00B14D2B" w:rsidP="00B14D2B"/>
    <w:p w14:paraId="520AE4E0" w14:textId="77777777" w:rsidR="00B14D2B" w:rsidRDefault="00B14D2B" w:rsidP="00B14D2B"/>
    <w:p w14:paraId="118055D9" w14:textId="77777777" w:rsidR="00FE7D45" w:rsidRDefault="00FE7D45" w:rsidP="00B14D2B"/>
    <w:p w14:paraId="036A0E26" w14:textId="77777777" w:rsidR="00FE7D45" w:rsidRDefault="00FE7D45" w:rsidP="00B14D2B"/>
    <w:p w14:paraId="06FB5493" w14:textId="455CFBB5" w:rsidR="00B14D2B" w:rsidRPr="00FE7D45" w:rsidRDefault="00B14D2B" w:rsidP="00B14D2B">
      <w:pPr>
        <w:rPr>
          <w:b/>
          <w:i/>
        </w:rPr>
      </w:pPr>
      <w:r w:rsidRPr="00FE7D45">
        <w:rPr>
          <w:b/>
          <w:i/>
        </w:rPr>
        <w:t>Apports nutritionnels par portion </w:t>
      </w:r>
      <w:r w:rsidR="00BC5A62">
        <w:rPr>
          <w:b/>
          <w:i/>
        </w:rPr>
        <w:t>en grammes</w:t>
      </w:r>
      <w:r w:rsidRPr="00FE7D45">
        <w:rPr>
          <w:b/>
          <w:i/>
        </w:rPr>
        <w:t>:</w:t>
      </w:r>
    </w:p>
    <w:tbl>
      <w:tblPr>
        <w:tblStyle w:val="Grilledutableau"/>
        <w:tblW w:w="0" w:type="auto"/>
        <w:tblLook w:val="04A0" w:firstRow="1" w:lastRow="0" w:firstColumn="1" w:lastColumn="0" w:noHBand="0" w:noVBand="1"/>
      </w:tblPr>
      <w:tblGrid>
        <w:gridCol w:w="1534"/>
        <w:gridCol w:w="1534"/>
        <w:gridCol w:w="1534"/>
        <w:gridCol w:w="1534"/>
        <w:gridCol w:w="1535"/>
        <w:gridCol w:w="1535"/>
      </w:tblGrid>
      <w:tr w:rsidR="00FE7D45" w14:paraId="462BDC75" w14:textId="77777777" w:rsidTr="00FE7D45">
        <w:tc>
          <w:tcPr>
            <w:tcW w:w="1534" w:type="dxa"/>
          </w:tcPr>
          <w:p w14:paraId="1A89FEE5" w14:textId="33D69B87" w:rsidR="00FE7D45" w:rsidRPr="00FE7D45" w:rsidRDefault="00FE7D45" w:rsidP="00FE7D45">
            <w:pPr>
              <w:jc w:val="center"/>
              <w:rPr>
                <w:b/>
              </w:rPr>
            </w:pPr>
            <w:r w:rsidRPr="00FE7D45">
              <w:rPr>
                <w:b/>
              </w:rPr>
              <w:t>Ingrédients</w:t>
            </w:r>
          </w:p>
        </w:tc>
        <w:tc>
          <w:tcPr>
            <w:tcW w:w="1534" w:type="dxa"/>
          </w:tcPr>
          <w:p w14:paraId="3238945B" w14:textId="77777777" w:rsidR="00FE7D45" w:rsidRDefault="00FE7D45" w:rsidP="00FE7D45">
            <w:pPr>
              <w:jc w:val="center"/>
              <w:rPr>
                <w:b/>
              </w:rPr>
            </w:pPr>
            <w:r w:rsidRPr="00FE7D45">
              <w:rPr>
                <w:b/>
              </w:rPr>
              <w:t>Quantités</w:t>
            </w:r>
          </w:p>
          <w:p w14:paraId="3B046963" w14:textId="3FA03882" w:rsidR="00BC5A62" w:rsidRPr="00FE7D45" w:rsidRDefault="00BC5A62" w:rsidP="00FE7D45">
            <w:pPr>
              <w:jc w:val="center"/>
              <w:rPr>
                <w:b/>
              </w:rPr>
            </w:pPr>
            <w:r>
              <w:rPr>
                <w:b/>
              </w:rPr>
              <w:t>(en g)</w:t>
            </w:r>
          </w:p>
        </w:tc>
        <w:tc>
          <w:tcPr>
            <w:tcW w:w="1534" w:type="dxa"/>
          </w:tcPr>
          <w:p w14:paraId="334BDEC5" w14:textId="2E27775F" w:rsidR="00FE7D45" w:rsidRPr="00FE7D45" w:rsidRDefault="00FE7D45" w:rsidP="00FE7D45">
            <w:pPr>
              <w:jc w:val="center"/>
              <w:rPr>
                <w:b/>
              </w:rPr>
            </w:pPr>
            <w:r w:rsidRPr="00FE7D45">
              <w:rPr>
                <w:b/>
              </w:rPr>
              <w:t>Protéines</w:t>
            </w:r>
          </w:p>
        </w:tc>
        <w:tc>
          <w:tcPr>
            <w:tcW w:w="1534" w:type="dxa"/>
          </w:tcPr>
          <w:p w14:paraId="00AE0350" w14:textId="3B1B4177" w:rsidR="00FE7D45" w:rsidRPr="00FE7D45" w:rsidRDefault="00FE7D45" w:rsidP="00FE7D45">
            <w:pPr>
              <w:jc w:val="center"/>
              <w:rPr>
                <w:b/>
              </w:rPr>
            </w:pPr>
            <w:r w:rsidRPr="00FE7D45">
              <w:rPr>
                <w:b/>
              </w:rPr>
              <w:t>Lipides</w:t>
            </w:r>
          </w:p>
        </w:tc>
        <w:tc>
          <w:tcPr>
            <w:tcW w:w="1535" w:type="dxa"/>
          </w:tcPr>
          <w:p w14:paraId="2EC1BC13" w14:textId="1FAB56C9" w:rsidR="00FE7D45" w:rsidRPr="00FE7D45" w:rsidRDefault="00FE7D45" w:rsidP="00FE7D45">
            <w:pPr>
              <w:jc w:val="center"/>
              <w:rPr>
                <w:b/>
              </w:rPr>
            </w:pPr>
            <w:r w:rsidRPr="00FE7D45">
              <w:rPr>
                <w:b/>
              </w:rPr>
              <w:t>Glucides (sucres)</w:t>
            </w:r>
          </w:p>
        </w:tc>
        <w:tc>
          <w:tcPr>
            <w:tcW w:w="1535" w:type="dxa"/>
          </w:tcPr>
          <w:p w14:paraId="5958FE97" w14:textId="0B2D2DB9" w:rsidR="00FE7D45" w:rsidRPr="00FE7D45" w:rsidRDefault="00FE7D45" w:rsidP="00FE7D45">
            <w:pPr>
              <w:jc w:val="center"/>
              <w:rPr>
                <w:b/>
              </w:rPr>
            </w:pPr>
            <w:r w:rsidRPr="00FE7D45">
              <w:rPr>
                <w:b/>
              </w:rPr>
              <w:t>Autres</w:t>
            </w:r>
          </w:p>
        </w:tc>
      </w:tr>
      <w:tr w:rsidR="00FE7D45" w14:paraId="1BA90DAF" w14:textId="77777777" w:rsidTr="00FE7D45">
        <w:tc>
          <w:tcPr>
            <w:tcW w:w="1534" w:type="dxa"/>
          </w:tcPr>
          <w:p w14:paraId="1BB53E63" w14:textId="1D0EF6A9" w:rsidR="00FE7D45" w:rsidRDefault="000905DF" w:rsidP="00B14D2B">
            <w:r>
              <w:t>Haricots rouges</w:t>
            </w:r>
          </w:p>
        </w:tc>
        <w:tc>
          <w:tcPr>
            <w:tcW w:w="1534" w:type="dxa"/>
          </w:tcPr>
          <w:p w14:paraId="13271331" w14:textId="1BEF1458" w:rsidR="00FE7D45" w:rsidRDefault="00B70B22" w:rsidP="00BC5A62">
            <w:pPr>
              <w:jc w:val="center"/>
            </w:pPr>
            <w:r>
              <w:t>100</w:t>
            </w:r>
          </w:p>
        </w:tc>
        <w:tc>
          <w:tcPr>
            <w:tcW w:w="1534" w:type="dxa"/>
          </w:tcPr>
          <w:p w14:paraId="5D17ED41" w14:textId="746477B3" w:rsidR="00FE7D45" w:rsidRDefault="00FE7D45" w:rsidP="00BC5A62">
            <w:pPr>
              <w:jc w:val="center"/>
            </w:pPr>
          </w:p>
        </w:tc>
        <w:tc>
          <w:tcPr>
            <w:tcW w:w="1534" w:type="dxa"/>
          </w:tcPr>
          <w:p w14:paraId="79F5C820" w14:textId="4D50F6DA" w:rsidR="00FE7D45" w:rsidRDefault="00FE7D45" w:rsidP="00BC5A62">
            <w:pPr>
              <w:jc w:val="center"/>
            </w:pPr>
          </w:p>
        </w:tc>
        <w:tc>
          <w:tcPr>
            <w:tcW w:w="1535" w:type="dxa"/>
          </w:tcPr>
          <w:p w14:paraId="650B7AF2" w14:textId="13C64562" w:rsidR="00FE7D45" w:rsidRDefault="00FE7D45" w:rsidP="00BC5A62">
            <w:pPr>
              <w:jc w:val="center"/>
            </w:pPr>
          </w:p>
        </w:tc>
        <w:tc>
          <w:tcPr>
            <w:tcW w:w="1535" w:type="dxa"/>
            <w:vMerge w:val="restart"/>
          </w:tcPr>
          <w:p w14:paraId="0478718E" w14:textId="1079E871" w:rsidR="00FE7D45" w:rsidRDefault="00FE7D45" w:rsidP="00B14D2B"/>
        </w:tc>
      </w:tr>
      <w:tr w:rsidR="00FE7D45" w14:paraId="612EC027" w14:textId="77777777" w:rsidTr="00FE7D45">
        <w:tc>
          <w:tcPr>
            <w:tcW w:w="1534" w:type="dxa"/>
          </w:tcPr>
          <w:p w14:paraId="3F7EB5C9" w14:textId="29E48A74" w:rsidR="00FE7D45" w:rsidRDefault="000905DF" w:rsidP="00B14D2B">
            <w:r>
              <w:t>Patates douces</w:t>
            </w:r>
          </w:p>
        </w:tc>
        <w:tc>
          <w:tcPr>
            <w:tcW w:w="1534" w:type="dxa"/>
          </w:tcPr>
          <w:p w14:paraId="7B10B73C" w14:textId="3DEC3994" w:rsidR="00FE7D45" w:rsidRDefault="00B70B22" w:rsidP="00BC5A62">
            <w:pPr>
              <w:jc w:val="center"/>
            </w:pPr>
            <w:r>
              <w:t>50</w:t>
            </w:r>
          </w:p>
        </w:tc>
        <w:tc>
          <w:tcPr>
            <w:tcW w:w="1534" w:type="dxa"/>
          </w:tcPr>
          <w:p w14:paraId="4B52631F" w14:textId="77777777" w:rsidR="00FE7D45" w:rsidRDefault="00FE7D45" w:rsidP="00BC5A62">
            <w:pPr>
              <w:jc w:val="center"/>
            </w:pPr>
          </w:p>
        </w:tc>
        <w:tc>
          <w:tcPr>
            <w:tcW w:w="1534" w:type="dxa"/>
          </w:tcPr>
          <w:p w14:paraId="32B16C83" w14:textId="41311A2F" w:rsidR="00FE7D45" w:rsidRDefault="00FE7D45" w:rsidP="00BC5A62">
            <w:pPr>
              <w:jc w:val="center"/>
            </w:pPr>
          </w:p>
        </w:tc>
        <w:tc>
          <w:tcPr>
            <w:tcW w:w="1535" w:type="dxa"/>
          </w:tcPr>
          <w:p w14:paraId="5B9CA5AB" w14:textId="77777777" w:rsidR="00FE7D45" w:rsidRDefault="00FE7D45" w:rsidP="00BC5A62">
            <w:pPr>
              <w:jc w:val="center"/>
            </w:pPr>
          </w:p>
        </w:tc>
        <w:tc>
          <w:tcPr>
            <w:tcW w:w="1535" w:type="dxa"/>
            <w:vMerge/>
          </w:tcPr>
          <w:p w14:paraId="238C8749" w14:textId="77777777" w:rsidR="00FE7D45" w:rsidRDefault="00FE7D45" w:rsidP="00B14D2B"/>
        </w:tc>
      </w:tr>
      <w:tr w:rsidR="00FE7D45" w14:paraId="364DC896" w14:textId="77777777" w:rsidTr="00FE7D45">
        <w:tc>
          <w:tcPr>
            <w:tcW w:w="1534" w:type="dxa"/>
          </w:tcPr>
          <w:p w14:paraId="598E80B1" w14:textId="2E04ADFE" w:rsidR="00FE7D45" w:rsidRDefault="000905DF" w:rsidP="00B14D2B">
            <w:r>
              <w:t>Poivrons</w:t>
            </w:r>
          </w:p>
        </w:tc>
        <w:tc>
          <w:tcPr>
            <w:tcW w:w="1534" w:type="dxa"/>
          </w:tcPr>
          <w:p w14:paraId="4AEBEF0D" w14:textId="2A69B2CA" w:rsidR="00FE7D45" w:rsidRDefault="00B70B22" w:rsidP="00BC5A62">
            <w:pPr>
              <w:jc w:val="center"/>
            </w:pPr>
            <w:r>
              <w:t>20</w:t>
            </w:r>
          </w:p>
        </w:tc>
        <w:tc>
          <w:tcPr>
            <w:tcW w:w="1534" w:type="dxa"/>
          </w:tcPr>
          <w:p w14:paraId="583E9D03" w14:textId="77777777" w:rsidR="00FE7D45" w:rsidRDefault="00FE7D45" w:rsidP="00BC5A62">
            <w:pPr>
              <w:jc w:val="center"/>
            </w:pPr>
          </w:p>
        </w:tc>
        <w:tc>
          <w:tcPr>
            <w:tcW w:w="1534" w:type="dxa"/>
          </w:tcPr>
          <w:p w14:paraId="751A6D61" w14:textId="77777777" w:rsidR="00FE7D45" w:rsidRDefault="00FE7D45" w:rsidP="00BC5A62">
            <w:pPr>
              <w:jc w:val="center"/>
            </w:pPr>
          </w:p>
        </w:tc>
        <w:tc>
          <w:tcPr>
            <w:tcW w:w="1535" w:type="dxa"/>
          </w:tcPr>
          <w:p w14:paraId="11E314A8" w14:textId="38607EF1" w:rsidR="00FE7D45" w:rsidRDefault="00FE7D45" w:rsidP="008D37BF">
            <w:pPr>
              <w:jc w:val="center"/>
            </w:pPr>
          </w:p>
        </w:tc>
        <w:tc>
          <w:tcPr>
            <w:tcW w:w="1535" w:type="dxa"/>
            <w:vMerge/>
          </w:tcPr>
          <w:p w14:paraId="4F9C3298" w14:textId="77777777" w:rsidR="00FE7D45" w:rsidRDefault="00FE7D45" w:rsidP="00B14D2B"/>
        </w:tc>
      </w:tr>
      <w:tr w:rsidR="00FE7D45" w14:paraId="14C27C61" w14:textId="77777777" w:rsidTr="00FE7D45">
        <w:tc>
          <w:tcPr>
            <w:tcW w:w="1534" w:type="dxa"/>
          </w:tcPr>
          <w:p w14:paraId="6114F463" w14:textId="65C98928" w:rsidR="00FE7D45" w:rsidRDefault="000905DF" w:rsidP="00B14D2B">
            <w:r>
              <w:t>Oignons</w:t>
            </w:r>
          </w:p>
        </w:tc>
        <w:tc>
          <w:tcPr>
            <w:tcW w:w="1534" w:type="dxa"/>
          </w:tcPr>
          <w:p w14:paraId="7BF06842" w14:textId="33FCC8EC" w:rsidR="00FE7D45" w:rsidRDefault="00B70B22" w:rsidP="00BC5A62">
            <w:pPr>
              <w:jc w:val="center"/>
            </w:pPr>
            <w:r>
              <w:t>20</w:t>
            </w:r>
          </w:p>
        </w:tc>
        <w:tc>
          <w:tcPr>
            <w:tcW w:w="1534" w:type="dxa"/>
          </w:tcPr>
          <w:p w14:paraId="50DC9433" w14:textId="68F2C22F" w:rsidR="00FE7D45" w:rsidRDefault="00FE7D45" w:rsidP="00BC5A62">
            <w:pPr>
              <w:jc w:val="center"/>
            </w:pPr>
          </w:p>
        </w:tc>
        <w:tc>
          <w:tcPr>
            <w:tcW w:w="1534" w:type="dxa"/>
          </w:tcPr>
          <w:p w14:paraId="392E5BD8" w14:textId="44106EB9" w:rsidR="00FE7D45" w:rsidRDefault="00FE7D45" w:rsidP="00BC5A62">
            <w:pPr>
              <w:jc w:val="center"/>
            </w:pPr>
          </w:p>
        </w:tc>
        <w:tc>
          <w:tcPr>
            <w:tcW w:w="1535" w:type="dxa"/>
          </w:tcPr>
          <w:p w14:paraId="428635DA" w14:textId="45748D64" w:rsidR="00FE7D45" w:rsidRDefault="00FE7D45" w:rsidP="00BC5A62">
            <w:pPr>
              <w:jc w:val="center"/>
            </w:pPr>
          </w:p>
        </w:tc>
        <w:tc>
          <w:tcPr>
            <w:tcW w:w="1535" w:type="dxa"/>
            <w:vMerge/>
          </w:tcPr>
          <w:p w14:paraId="31CCB181" w14:textId="77777777" w:rsidR="00FE7D45" w:rsidRDefault="00FE7D45" w:rsidP="00B14D2B"/>
        </w:tc>
      </w:tr>
      <w:tr w:rsidR="00FE7D45" w14:paraId="639DF37A" w14:textId="77777777" w:rsidTr="00FE7D45">
        <w:tc>
          <w:tcPr>
            <w:tcW w:w="1534" w:type="dxa"/>
          </w:tcPr>
          <w:p w14:paraId="042A58E7" w14:textId="2D8245A3" w:rsidR="00FE7D45" w:rsidRDefault="000905DF" w:rsidP="00B14D2B">
            <w:r>
              <w:t>Tomates</w:t>
            </w:r>
          </w:p>
        </w:tc>
        <w:tc>
          <w:tcPr>
            <w:tcW w:w="1534" w:type="dxa"/>
          </w:tcPr>
          <w:p w14:paraId="67A14A37" w14:textId="03B4E1E6" w:rsidR="00FE7D45" w:rsidRDefault="00B70B22" w:rsidP="00BC5A62">
            <w:pPr>
              <w:jc w:val="center"/>
            </w:pPr>
            <w:r>
              <w:t>23</w:t>
            </w:r>
          </w:p>
        </w:tc>
        <w:tc>
          <w:tcPr>
            <w:tcW w:w="1534" w:type="dxa"/>
          </w:tcPr>
          <w:p w14:paraId="31A917F1" w14:textId="06F747B6" w:rsidR="00FE7D45" w:rsidRDefault="00FE7D45" w:rsidP="00BC5A62">
            <w:pPr>
              <w:jc w:val="center"/>
            </w:pPr>
          </w:p>
        </w:tc>
        <w:tc>
          <w:tcPr>
            <w:tcW w:w="1534" w:type="dxa"/>
          </w:tcPr>
          <w:p w14:paraId="3F084AF9" w14:textId="77777777" w:rsidR="00FE7D45" w:rsidRDefault="00FE7D45" w:rsidP="00BC5A62">
            <w:pPr>
              <w:jc w:val="center"/>
            </w:pPr>
          </w:p>
        </w:tc>
        <w:tc>
          <w:tcPr>
            <w:tcW w:w="1535" w:type="dxa"/>
          </w:tcPr>
          <w:p w14:paraId="3C3104CE" w14:textId="23611B88" w:rsidR="00FE7D45" w:rsidRDefault="00FE7D45" w:rsidP="00BC5A62">
            <w:pPr>
              <w:jc w:val="center"/>
            </w:pPr>
          </w:p>
        </w:tc>
        <w:tc>
          <w:tcPr>
            <w:tcW w:w="1535" w:type="dxa"/>
            <w:vMerge/>
          </w:tcPr>
          <w:p w14:paraId="3F921E37" w14:textId="77777777" w:rsidR="00FE7D45" w:rsidRDefault="00FE7D45" w:rsidP="00B14D2B"/>
        </w:tc>
      </w:tr>
      <w:tr w:rsidR="000905DF" w14:paraId="4081F7C9" w14:textId="77777777" w:rsidTr="00FE7D45">
        <w:tc>
          <w:tcPr>
            <w:tcW w:w="1534" w:type="dxa"/>
          </w:tcPr>
          <w:p w14:paraId="47D06A3F" w14:textId="5724CFFD" w:rsidR="000905DF" w:rsidRDefault="000905DF" w:rsidP="00B14D2B">
            <w:r>
              <w:t>Huile d’olive</w:t>
            </w:r>
          </w:p>
        </w:tc>
        <w:tc>
          <w:tcPr>
            <w:tcW w:w="1534" w:type="dxa"/>
          </w:tcPr>
          <w:p w14:paraId="2188D5DF" w14:textId="4D4AF811" w:rsidR="000905DF" w:rsidRDefault="00B70B22" w:rsidP="00BC5A62">
            <w:pPr>
              <w:jc w:val="center"/>
            </w:pPr>
            <w:r>
              <w:t>0.001</w:t>
            </w:r>
          </w:p>
        </w:tc>
        <w:tc>
          <w:tcPr>
            <w:tcW w:w="1534" w:type="dxa"/>
          </w:tcPr>
          <w:p w14:paraId="19817D78" w14:textId="77777777" w:rsidR="000905DF" w:rsidRDefault="000905DF" w:rsidP="00BC5A62">
            <w:pPr>
              <w:jc w:val="center"/>
            </w:pPr>
          </w:p>
        </w:tc>
        <w:tc>
          <w:tcPr>
            <w:tcW w:w="1534" w:type="dxa"/>
          </w:tcPr>
          <w:p w14:paraId="17B71394" w14:textId="77777777" w:rsidR="000905DF" w:rsidRDefault="000905DF" w:rsidP="00BC5A62">
            <w:pPr>
              <w:jc w:val="center"/>
            </w:pPr>
          </w:p>
        </w:tc>
        <w:tc>
          <w:tcPr>
            <w:tcW w:w="1535" w:type="dxa"/>
          </w:tcPr>
          <w:p w14:paraId="6576C3F8" w14:textId="77777777" w:rsidR="000905DF" w:rsidRDefault="000905DF" w:rsidP="00BC5A62">
            <w:pPr>
              <w:jc w:val="center"/>
            </w:pPr>
          </w:p>
        </w:tc>
        <w:tc>
          <w:tcPr>
            <w:tcW w:w="1535" w:type="dxa"/>
            <w:vMerge/>
          </w:tcPr>
          <w:p w14:paraId="1848EB92" w14:textId="77777777" w:rsidR="000905DF" w:rsidRDefault="000905DF" w:rsidP="00B14D2B"/>
        </w:tc>
      </w:tr>
      <w:tr w:rsidR="00FE7D45" w14:paraId="46274910" w14:textId="77777777" w:rsidTr="00FE7D45">
        <w:tc>
          <w:tcPr>
            <w:tcW w:w="1534" w:type="dxa"/>
            <w:vMerge w:val="restart"/>
          </w:tcPr>
          <w:p w14:paraId="5115606A" w14:textId="77777777" w:rsidR="00FE7D45" w:rsidRDefault="00FE7D45" w:rsidP="00B14D2B"/>
        </w:tc>
        <w:tc>
          <w:tcPr>
            <w:tcW w:w="1534" w:type="dxa"/>
          </w:tcPr>
          <w:p w14:paraId="3C20AB09" w14:textId="281CD001" w:rsidR="00FE7D45" w:rsidRDefault="00FE7D45" w:rsidP="00B14D2B">
            <w:r>
              <w:t>Total :</w:t>
            </w:r>
            <w:r w:rsidR="008D37BF">
              <w:t xml:space="preserve"> </w:t>
            </w:r>
          </w:p>
        </w:tc>
        <w:tc>
          <w:tcPr>
            <w:tcW w:w="1534" w:type="dxa"/>
          </w:tcPr>
          <w:p w14:paraId="4C4E3AA8" w14:textId="5F6A00F4" w:rsidR="00FE7D45" w:rsidRDefault="00FE7D45" w:rsidP="00BC5A62">
            <w:pPr>
              <w:jc w:val="center"/>
            </w:pPr>
          </w:p>
        </w:tc>
        <w:tc>
          <w:tcPr>
            <w:tcW w:w="1534" w:type="dxa"/>
          </w:tcPr>
          <w:p w14:paraId="702D1652" w14:textId="00B37499" w:rsidR="00FE7D45" w:rsidRDefault="00FE7D45" w:rsidP="00BC5A62">
            <w:pPr>
              <w:jc w:val="center"/>
            </w:pPr>
          </w:p>
        </w:tc>
        <w:tc>
          <w:tcPr>
            <w:tcW w:w="1535" w:type="dxa"/>
          </w:tcPr>
          <w:p w14:paraId="0CBE3916" w14:textId="7F8CD0E5" w:rsidR="00FE7D45" w:rsidRDefault="00FE7D45" w:rsidP="00BC5A62">
            <w:pPr>
              <w:jc w:val="center"/>
            </w:pPr>
          </w:p>
        </w:tc>
        <w:tc>
          <w:tcPr>
            <w:tcW w:w="1535" w:type="dxa"/>
            <w:vMerge/>
          </w:tcPr>
          <w:p w14:paraId="78A0A6AE" w14:textId="77777777" w:rsidR="00FE7D45" w:rsidRDefault="00FE7D45" w:rsidP="00B14D2B"/>
        </w:tc>
      </w:tr>
      <w:tr w:rsidR="00FE7D45" w14:paraId="29BF8824" w14:textId="77777777" w:rsidTr="00BD6EF2">
        <w:tc>
          <w:tcPr>
            <w:tcW w:w="1534" w:type="dxa"/>
            <w:vMerge/>
          </w:tcPr>
          <w:p w14:paraId="6C2ABB5C" w14:textId="77777777" w:rsidR="00FE7D45" w:rsidRDefault="00FE7D45" w:rsidP="00B14D2B"/>
        </w:tc>
        <w:tc>
          <w:tcPr>
            <w:tcW w:w="1534" w:type="dxa"/>
          </w:tcPr>
          <w:p w14:paraId="3E629C60" w14:textId="77777777" w:rsidR="00FE7D45" w:rsidRDefault="00FE7D45" w:rsidP="00B14D2B"/>
        </w:tc>
        <w:tc>
          <w:tcPr>
            <w:tcW w:w="6138" w:type="dxa"/>
            <w:gridSpan w:val="4"/>
          </w:tcPr>
          <w:p w14:paraId="6EF0DF9D" w14:textId="5836CDB0" w:rsidR="00FE7D45" w:rsidRPr="00BC5A62" w:rsidRDefault="00FE7D45" w:rsidP="008D37BF">
            <w:pPr>
              <w:rPr>
                <w:color w:val="3366FF"/>
              </w:rPr>
            </w:pPr>
          </w:p>
        </w:tc>
      </w:tr>
    </w:tbl>
    <w:p w14:paraId="72E82DCB" w14:textId="7B2B19D8" w:rsidR="00B14D2B" w:rsidRDefault="00B14D2B" w:rsidP="00B14D2B"/>
    <w:p w14:paraId="3F8B7A91" w14:textId="6E29B18E" w:rsidR="009616C7" w:rsidRPr="009616C7" w:rsidRDefault="009616C7" w:rsidP="00B14D2B">
      <w:pPr>
        <w:rPr>
          <w:i/>
          <w:iCs/>
        </w:rPr>
      </w:pPr>
      <w:r w:rsidRPr="009616C7">
        <w:rPr>
          <w:i/>
          <w:iCs/>
        </w:rPr>
        <w:t>Recette offerte par Stéphane Grospelly, commune de Divonne les Bains</w:t>
      </w:r>
    </w:p>
    <w:sectPr w:rsidR="009616C7" w:rsidRPr="009616C7" w:rsidSect="007C638B">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A1FCF"/>
    <w:rsid w:val="000905DF"/>
    <w:rsid w:val="000937C2"/>
    <w:rsid w:val="00121046"/>
    <w:rsid w:val="00212E32"/>
    <w:rsid w:val="002A1FCF"/>
    <w:rsid w:val="007C638B"/>
    <w:rsid w:val="008D37BF"/>
    <w:rsid w:val="009616C7"/>
    <w:rsid w:val="00964FFB"/>
    <w:rsid w:val="00B14D2B"/>
    <w:rsid w:val="00B70B22"/>
    <w:rsid w:val="00BC5A62"/>
    <w:rsid w:val="00BD6EF2"/>
    <w:rsid w:val="00C62F32"/>
    <w:rsid w:val="00CF0114"/>
    <w:rsid w:val="00E73152"/>
    <w:rsid w:val="00FC43C4"/>
    <w:rsid w:val="00FE7D45"/>
  </w:rsids>
  <m:mathPr>
    <m:mathFont m:val="Cambria Math"/>
    <m:brkBin m:val="before"/>
    <m:brkBinSub m:val="--"/>
    <m:smallFrac m:val="0"/>
    <m:dispDef/>
    <m:lMargin m:val="0"/>
    <m:rMargin m:val="0"/>
    <m:defJc m:val="centerGroup"/>
    <m:wrapIndent m:val="1440"/>
    <m:intLim m:val="subSup"/>
    <m:naryLim m:val="undOvr"/>
  </m:mathPr>
  <w:themeFontLang w:val="fr-FR"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CC2B99D"/>
  <w14:defaultImageDpi w14:val="300"/>
  <w15:docId w15:val="{F05AE64F-6FDF-4788-94EB-F0AA42BE3A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Tramemoyenne2-Accent6">
    <w:name w:val="Medium Shading 2 Accent 6"/>
    <w:basedOn w:val="TableauNormal"/>
    <w:uiPriority w:val="64"/>
    <w:rsid w:val="00B14D2B"/>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rilledutableau">
    <w:name w:val="Table Grid"/>
    <w:basedOn w:val="TableauNormal"/>
    <w:uiPriority w:val="59"/>
    <w:rsid w:val="00B14D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831328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DB7B62-445B-4112-A6FC-937194D496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Pages>
  <Words>160</Words>
  <Characters>880</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Caroline Rotman</dc:creator>
  <cp:lastModifiedBy>nicolas florence</cp:lastModifiedBy>
  <cp:revision>4</cp:revision>
  <dcterms:created xsi:type="dcterms:W3CDTF">2019-11-25T11:01:00Z</dcterms:created>
  <dcterms:modified xsi:type="dcterms:W3CDTF">2023-04-18T14:57:00Z</dcterms:modified>
</cp:coreProperties>
</file>